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ahoma" w:hAnsi="Tahoma" w:eastAsia="Tahoma"/>
          <w:b/>
          <w:color w:val="0C71C3"/>
          <w:sz w:val="32"/>
        </w:rPr>
        <w:t>Checklist เอกสารภาษีประจำเดือน</w:t>
      </w:r>
    </w:p>
    <w:p>
      <w:pPr>
        <w:spacing w:after="120"/>
        <w:jc w:val="center"/>
      </w:pPr>
      <w:r>
        <w:rPr>
          <w:rFonts w:ascii="Tahoma" w:hAnsi="Tahoma" w:eastAsia="Tahoma"/>
          <w:b w:val="0"/>
          <w:color w:val="667085"/>
          <w:sz w:val="17"/>
        </w:rPr>
        <w:t>ใช้ตรวจความครบถ้วนก่อนส่งเอกสารให้สำนักงานบัญชี</w:t>
      </w:r>
    </w:p>
    <w:p>
      <w:pPr>
        <w:spacing w:before="60" w:after="20"/>
      </w:pPr>
      <w:r>
        <w:rPr>
          <w:rFonts w:ascii="Tahoma" w:hAnsi="Tahoma" w:eastAsia="Tahoma"/>
          <w:b/>
          <w:color w:val="0C71C3"/>
          <w:sz w:val="19"/>
        </w:rPr>
        <w:t>รายได้ / รายการขาย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8064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□ ใบกำกับภาษีขาย / ใบเสร็จรับเงิน</w:t>
            </w:r>
          </w:p>
        </w:tc>
        <w:tc>
          <w:tcPr>
            <w:tcW w:type="dxa" w:w="2448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หมายเหตุ: ............</w:t>
            </w:r>
          </w:p>
        </w:tc>
      </w:tr>
      <w:tr>
        <w:tc>
          <w:tcPr>
            <w:tcW w:type="dxa" w:w="8064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□ ใบแจ้งหนี้ / ใบวางบิล</w:t>
            </w:r>
          </w:p>
        </w:tc>
        <w:tc>
          <w:tcPr>
            <w:tcW w:type="dxa" w:w="2448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หมายเหตุ: ............</w:t>
            </w:r>
          </w:p>
        </w:tc>
      </w:tr>
      <w:tr>
        <w:tc>
          <w:tcPr>
            <w:tcW w:type="dxa" w:w="8064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□ รายงานยอดขายจากระบบ / Marketplace / POS</w:t>
            </w:r>
          </w:p>
        </w:tc>
        <w:tc>
          <w:tcPr>
            <w:tcW w:type="dxa" w:w="2448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หมายเหตุ: ............</w:t>
            </w:r>
          </w:p>
        </w:tc>
      </w:tr>
      <w:tr>
        <w:tc>
          <w:tcPr>
            <w:tcW w:type="dxa" w:w="8064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□ หลักฐานรับชำระเงิน / Statement ที่เกี่ยวข้อง</w:t>
            </w:r>
          </w:p>
        </w:tc>
        <w:tc>
          <w:tcPr>
            <w:tcW w:type="dxa" w:w="2448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หมายเหตุ: ............</w:t>
            </w:r>
          </w:p>
        </w:tc>
      </w:tr>
    </w:tbl>
    <w:p>
      <w:pPr>
        <w:spacing w:before="60" w:after="20"/>
      </w:pPr>
      <w:r>
        <w:rPr>
          <w:rFonts w:ascii="Tahoma" w:hAnsi="Tahoma" w:eastAsia="Tahoma"/>
          <w:b/>
          <w:color w:val="0C71C3"/>
          <w:sz w:val="19"/>
        </w:rPr>
        <w:t>ค่าใช้จ่าย / รายการซื้อ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8064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□ ใบกำกับภาษีซื้อ</w:t>
            </w:r>
          </w:p>
        </w:tc>
        <w:tc>
          <w:tcPr>
            <w:tcW w:type="dxa" w:w="2448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หมายเหตุ: ............</w:t>
            </w:r>
          </w:p>
        </w:tc>
      </w:tr>
      <w:tr>
        <w:tc>
          <w:tcPr>
            <w:tcW w:type="dxa" w:w="8064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□ ใบเสร็จรับเงิน / ใบรับเงิน</w:t>
            </w:r>
          </w:p>
        </w:tc>
        <w:tc>
          <w:tcPr>
            <w:tcW w:type="dxa" w:w="2448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หมายเหตุ: ............</w:t>
            </w:r>
          </w:p>
        </w:tc>
      </w:tr>
      <w:tr>
        <w:tc>
          <w:tcPr>
            <w:tcW w:type="dxa" w:w="8064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□ ใบแจ้งหนี้จากผู้ขายหรือผู้ให้บริการ</w:t>
            </w:r>
          </w:p>
        </w:tc>
        <w:tc>
          <w:tcPr>
            <w:tcW w:type="dxa" w:w="2448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หมายเหตุ: ............</w:t>
            </w:r>
          </w:p>
        </w:tc>
      </w:tr>
      <w:tr>
        <w:tc>
          <w:tcPr>
            <w:tcW w:type="dxa" w:w="8064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□ เอกสารเบิกค่าใช้จ่าย / เงินสดย่อย</w:t>
            </w:r>
          </w:p>
        </w:tc>
        <w:tc>
          <w:tcPr>
            <w:tcW w:type="dxa" w:w="2448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หมายเหตุ: ............</w:t>
            </w:r>
          </w:p>
        </w:tc>
      </w:tr>
    </w:tbl>
    <w:p>
      <w:pPr>
        <w:spacing w:before="60" w:after="20"/>
      </w:pPr>
      <w:r>
        <w:rPr>
          <w:rFonts w:ascii="Tahoma" w:hAnsi="Tahoma" w:eastAsia="Tahoma"/>
          <w:b/>
          <w:color w:val="0C71C3"/>
          <w:sz w:val="19"/>
        </w:rPr>
        <w:t>ภาษีหัก ณ ที่จ่าย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8064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□ หนังสือรับรองหัก ณ ที่จ่ายที่ออกให้คู่ค้า</w:t>
            </w:r>
          </w:p>
        </w:tc>
        <w:tc>
          <w:tcPr>
            <w:tcW w:type="dxa" w:w="2448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หมายเหตุ: ............</w:t>
            </w:r>
          </w:p>
        </w:tc>
      </w:tr>
      <w:tr>
        <w:tc>
          <w:tcPr>
            <w:tcW w:type="dxa" w:w="8064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□ หนังสือรับรองหัก ณ ที่จ่ายที่กิจการได้รับ</w:t>
            </w:r>
          </w:p>
        </w:tc>
        <w:tc>
          <w:tcPr>
            <w:tcW w:type="dxa" w:w="2448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หมายเหตุ: ............</w:t>
            </w:r>
          </w:p>
        </w:tc>
      </w:tr>
      <w:tr>
        <w:tc>
          <w:tcPr>
            <w:tcW w:type="dxa" w:w="8064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□ สรุปรายการจ่ายที่มีการหักภาษี ณ ที่จ่าย</w:t>
            </w:r>
          </w:p>
        </w:tc>
        <w:tc>
          <w:tcPr>
            <w:tcW w:type="dxa" w:w="2448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หมายเหตุ: ............</w:t>
            </w:r>
          </w:p>
        </w:tc>
      </w:tr>
    </w:tbl>
    <w:p>
      <w:pPr>
        <w:spacing w:before="60" w:after="20"/>
      </w:pPr>
      <w:r>
        <w:rPr>
          <w:rFonts w:ascii="Tahoma" w:hAnsi="Tahoma" w:eastAsia="Tahoma"/>
          <w:b/>
          <w:color w:val="0C71C3"/>
          <w:sz w:val="19"/>
        </w:rPr>
        <w:t>เงินเดือนและพนักงาน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8064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□ สรุปเงินเดือนประจำเดือน</w:t>
            </w:r>
          </w:p>
        </w:tc>
        <w:tc>
          <w:tcPr>
            <w:tcW w:type="dxa" w:w="2448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หมายเหตุ: ............</w:t>
            </w:r>
          </w:p>
        </w:tc>
      </w:tr>
      <w:tr>
        <w:tc>
          <w:tcPr>
            <w:tcW w:type="dxa" w:w="8064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□ รายการ OT / วันลา / หักขาดงาน</w:t>
            </w:r>
          </w:p>
        </w:tc>
        <w:tc>
          <w:tcPr>
            <w:tcW w:type="dxa" w:w="2448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หมายเหตุ: ............</w:t>
            </w:r>
          </w:p>
        </w:tc>
      </w:tr>
      <w:tr>
        <w:tc>
          <w:tcPr>
            <w:tcW w:type="dxa" w:w="8064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□ รายการเงินได้หรือค่าใช้จ่ายพนักงานอื่น ๆ</w:t>
            </w:r>
          </w:p>
        </w:tc>
        <w:tc>
          <w:tcPr>
            <w:tcW w:type="dxa" w:w="2448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หมายเหตุ: ............</w:t>
            </w:r>
          </w:p>
        </w:tc>
      </w:tr>
    </w:tbl>
    <w:p>
      <w:pPr>
        <w:spacing w:before="60" w:after="20"/>
      </w:pPr>
      <w:r>
        <w:rPr>
          <w:rFonts w:ascii="Tahoma" w:hAnsi="Tahoma" w:eastAsia="Tahoma"/>
          <w:b/>
          <w:color w:val="0C71C3"/>
          <w:sz w:val="19"/>
        </w:rPr>
        <w:t>ธนาคารและเอกสารประกอบ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8064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□ Bank Statement ทุกบัญชีที่ใช้ในกิจการ</w:t>
            </w:r>
          </w:p>
        </w:tc>
        <w:tc>
          <w:tcPr>
            <w:tcW w:type="dxa" w:w="2448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หมายเหตุ: ............</w:t>
            </w:r>
          </w:p>
        </w:tc>
      </w:tr>
      <w:tr>
        <w:tc>
          <w:tcPr>
            <w:tcW w:type="dxa" w:w="8064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□ รายการโอนเงิน / รับเงินที่ต้องชี้แจง</w:t>
            </w:r>
          </w:p>
        </w:tc>
        <w:tc>
          <w:tcPr>
            <w:tcW w:type="dxa" w:w="2448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หมายเหตุ: ............</w:t>
            </w:r>
          </w:p>
        </w:tc>
      </w:tr>
      <w:tr>
        <w:tc>
          <w:tcPr>
            <w:tcW w:type="dxa" w:w="8064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□ สัญญา / PO / เอกสารสำคัญที่เกิดขึ้นในเดือน</w:t>
            </w:r>
          </w:p>
        </w:tc>
        <w:tc>
          <w:tcPr>
            <w:tcW w:type="dxa" w:w="2448"/>
            <w:vAlign w:val="center"/>
            <w:tcMar>
              <w:top w:w="45" w:type="dxa"/>
              <w:bottom w:w="45" w:type="dxa"/>
              <w:start w:w="90" w:type="dxa"/>
              <w:end w:w="90" w:type="dxa"/>
            </w:tcMar>
            <w:tcBorders>
              <w:bottom w:val="single" w:sz="5" w:color="E4EAF0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172033"/>
                <w:sz w:val="16"/>
              </w:rPr>
              <w:t>หมายเหตุ: ............</w:t>
            </w:r>
          </w:p>
        </w:tc>
      </w:tr>
    </w:tbl>
    <w:p>
      <w:pPr>
        <w:spacing w:before="100" w:after="0"/>
      </w:pPr>
      <w:r>
        <w:rPr>
          <w:rFonts w:ascii="Tahoma" w:hAnsi="Tahoma" w:eastAsia="Tahoma"/>
          <w:b w:val="0"/>
          <w:color w:val="965A00"/>
          <w:sz w:val="15"/>
        </w:rPr>
        <w:t>หมายเหตุ: รายการเอกสารจริงอาจแตกต่างตามประเภทธุรกิจและภาษีที่เกี่ยวข้อง หากมีรายการพิเศษหรือไม่แน่ใจควรสอบถามผู้ดูแลบัญชีของกิจการ</w:t>
      </w:r>
    </w:p>
    <w:sectPr w:rsidR="00FC693F" w:rsidRPr="0006063C" w:rsidSect="00034616">
      <w:pgSz w:w="12240" w:h="15840"/>
      <w:pgMar w:top="605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homa" w:hAnsi="Tahoma" w:eastAsia="Tahom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